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ZAGORSEK MICHAEL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5400 BETSY ROSS DRIVE</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380" w:type="dxa"/>
            <w:vAlign w:val="bottom"/>
            <w:gridSpan w:val="3"/>
          </w:tcPr>
          <w:p>
            <w:pPr>
              <w:ind w:left="80"/>
              <w:spacing w:after="0"/>
              <w:rPr>
                <w:sz w:val="20"/>
                <w:szCs w:val="20"/>
                <w:color w:val="auto"/>
              </w:rPr>
            </w:pPr>
            <w:r>
              <w:rPr>
                <w:rFonts w:ascii="Arial" w:cs="Arial" w:eastAsia="Arial" w:hAnsi="Arial"/>
                <w:sz w:val="17"/>
                <w:szCs w:val="17"/>
                <w:color w:val="0000FF"/>
              </w:rPr>
              <w:t>08/21/2023</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08/21/2023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25,723</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847,637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Represents a grant of restricted stock units under the SoundHound AI, Inc. 2022 Incentive Award Plan. The restricted stock units vest 100% at grant.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fact for ZAGORSEK</w:t>
      </w:r>
      <w:r>
        <w:rPr>
          <w:sz w:val="20"/>
          <w:szCs w:val="20"/>
          <w:color w:val="auto"/>
        </w:rPr>
        <w:tab/>
      </w:r>
      <w:r>
        <w:rPr>
          <w:rFonts w:ascii="Arial" w:cs="Arial" w:eastAsia="Arial" w:hAnsi="Arial"/>
          <w:sz w:val="15"/>
          <w:szCs w:val="15"/>
          <w:color w:val="0000FF"/>
        </w:rPr>
        <w:t>08/23/2023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26"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ZAGORSEK MICHAEL - CIK # 0001921640</w:t>
      </w:r>
    </w:p>
    <w:p>
      <w:pPr>
        <w:spacing w:after="0" w:line="189" w:lineRule="exact"/>
        <w:rPr>
          <w:sz w:val="20"/>
          <w:szCs w:val="20"/>
          <w:color w:val="auto"/>
        </w:rPr>
      </w:pPr>
    </w:p>
    <w:p>
      <w:pPr>
        <w:ind w:right="3539" w:firstLine="520"/>
        <w:spacing w:after="0" w:line="254"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spacing w:after="0" w:line="3" w:lineRule="exact"/>
        <w:rPr>
          <w:sz w:val="20"/>
          <w:szCs w:val="20"/>
          <w:color w:val="auto"/>
        </w:rPr>
      </w:pPr>
    </w:p>
    <w:p>
      <w:pPr>
        <w:ind w:right="3539" w:firstLine="526"/>
        <w:spacing w:after="0" w:line="249"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25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Zagorsek</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Zagorsek</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640"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2023-08-23T17:33:48Z</dcterms:created>
  <dcterms:modified xsi:type="dcterms:W3CDTF">2023-08-23T17:33:48Z</dcterms:modified>
</cp:coreProperties>
</file>