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1, 2023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0001213900-23-043596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0001840856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SOUNDHOUND AI,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333-264972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0856" TargetMode="External"/><Relationship Id="rId3" Type="http://schemas.openxmlformats.org/officeDocument/2006/relationships/hyperlink" Target="http://www.sec.gov/cgi-bin/browse-edgar?action=getcompany&amp;filenum=333-26497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232</Characters>
  <CharactersWithSpaces>251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