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ZAGORSEK</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277813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5386794.07</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12/18/2024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277813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12/18/2024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00"/>
        <w:spacing w:after="0" w:line="241" w:lineRule="auto"/>
        <w:rPr>
          <w:sz w:val="20"/>
          <w:szCs w:val="20"/>
          <w:color w:val="auto"/>
        </w:rPr>
      </w:pPr>
      <w:r>
        <w:rPr>
          <w:rFonts w:ascii="Times New Roman" w:cs="Times New Roman" w:eastAsia="Times New Roman" w:hAnsi="Times New Roman"/>
          <w:sz w:val="22"/>
          <w:szCs w:val="22"/>
          <w:color w:val="auto"/>
        </w:rPr>
        <w:t>10b5-1 Sales for MICHAEL ZAGORSEK</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right="880"/>
        <w:spacing w:after="0" w:line="261" w:lineRule="auto"/>
        <w:rPr>
          <w:sz w:val="20"/>
          <w:szCs w:val="20"/>
          <w:color w:val="auto"/>
        </w:rPr>
      </w:pPr>
      <w:r>
        <w:rPr>
          <w:rFonts w:ascii="Times New Roman" w:cs="Times New Roman" w:eastAsia="Times New Roman" w:hAnsi="Times New Roman"/>
          <w:sz w:val="21"/>
          <w:szCs w:val="21"/>
          <w:color w:val="auto"/>
        </w:rPr>
        <w:t>MICHAEL ZAGORSEK 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12/16/2024 138906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2448773.87</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09/20/2024 42001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204943.88</w:t>
            </w:r>
          </w:p>
        </w:tc>
        <w:tc>
          <w:tcPr>
            <w:tcW w:w="0" w:type="dxa"/>
            <w:vAlign w:val="bottom"/>
          </w:tcPr>
          <w:p>
            <w:pPr>
              <w:spacing w:after="0"/>
              <w:rPr>
                <w:sz w:val="1"/>
                <w:szCs w:val="1"/>
                <w:color w:val="auto"/>
              </w:rPr>
            </w:pPr>
          </w:p>
        </w:tc>
      </w:tr>
    </w:tbl>
    <w:p>
      <w:pPr>
        <w:spacing w:after="0" w:line="4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00" w:type="dxa"/>
            <w:vAlign w:val="bottom"/>
          </w:tcPr>
          <w:p>
            <w:pPr>
              <w:spacing w:after="0"/>
              <w:rPr>
                <w:sz w:val="24"/>
                <w:szCs w:val="24"/>
                <w:color w:val="auto"/>
              </w:rPr>
            </w:pP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12/18/2024</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03/19/2024</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Zagorsek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2024-12-18T15:32:08Z</dcterms:created>
  <dcterms:modified xsi:type="dcterms:W3CDTF">2024-12-18T15:32:08Z</dcterms:modified>
</cp:coreProperties>
</file>