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HOM JAMES MING</w:t>
      </w:r>
    </w:p>
    <w:p>
      <w:pPr>
        <w:spacing w:after="0" w:line="44" w:lineRule="exact"/>
        <w:rPr>
          <w:sz w:val="24"/>
          <w:szCs w:val="24"/>
          <w:color w:val="auto"/>
        </w:rPr>
      </w:pPr>
    </w:p>
    <w:p>
      <w:pPr>
        <w:sectPr>
          <w:pgSz w:w="11900" w:h="16843"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21024</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105330.24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335332557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21024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09/20/2024 N/A</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09/20/2024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James Hom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2024-09-20T16:39:37Z</dcterms:created>
  <dcterms:modified xsi:type="dcterms:W3CDTF">2024-09-20T16:39:37Z</dcterms:modified>
</cp:coreProperties>
</file>