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ZAGORSEK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7"/>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09/22/2025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69,837</w:t>
            </w:r>
            <w:r>
              <w:rPr>
                <w:rFonts w:ascii="Times New Roman" w:cs="Times New Roman" w:eastAsia="Times New Roman" w:hAnsi="Times New Roman"/>
                <w:sz w:val="22"/>
                <w:szCs w:val="22"/>
                <w:color w:val="008000"/>
                <w:vertAlign w:val="superscript"/>
              </w:rPr>
              <w:t>(1)</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16.0016</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1,860,790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September 7, 2022, August 3, 2023, August 1, 2024 and July 31, 2025.</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433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for ZAGORSEK</w:t>
      </w:r>
      <w:r>
        <w:rPr>
          <w:sz w:val="20"/>
          <w:szCs w:val="20"/>
          <w:color w:val="auto"/>
        </w:rPr>
        <w:tab/>
      </w:r>
      <w:r>
        <w:rPr>
          <w:rFonts w:ascii="Times New Roman" w:cs="Times New Roman" w:eastAsia="Times New Roman" w:hAnsi="Times New Roman"/>
          <w:sz w:val="17"/>
          <w:szCs w:val="17"/>
          <w:color w:val="0000FF"/>
        </w:rPr>
        <w:t>09/24/2025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MICHAEL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39"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ZAGORSEK MICHAEL - CIK # 0001921640</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Michael Zagorsek</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Michael Zagorsek</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21640"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2025-09-24T17:20:22Z</dcterms:created>
  <dcterms:modified xsi:type="dcterms:W3CDTF">2025-09-24T17:20:22Z</dcterms:modified>
</cp:coreProperties>
</file>