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09/21/2022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33" w:lineRule="exact"/>
        <w:rPr>
          <w:sz w:val="24"/>
          <w:szCs w:val="24"/>
          <w:color w:val="auto"/>
        </w:rPr>
      </w:pPr>
    </w:p>
    <w:p>
      <w:pPr>
        <w:sectPr>
          <w:pgSz w:w="11900" w:h="16838" w:orient="portrait"/>
          <w:cols w:equalWidth="0" w:num="3">
            <w:col w:w="3720" w:space="200"/>
            <w:col w:w="3095" w:space="720"/>
            <w:col w:w="3345"/>
          </w:cols>
          <w:pgMar w:left="460" w:top="219" w:right="35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09/21/2022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3,356</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1,218,912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and September 7, 2022.</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09/23/2022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2022-09-23T16:16:34Z</dcterms:created>
  <dcterms:modified xsi:type="dcterms:W3CDTF">2022-09-23T16:16:34Z</dcterms:modified>
</cp:coreProperties>
</file>