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0001921640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1"/>
        <w:spacing w:after="0"/>
        <w:rPr>
          <w:sz w:val="20"/>
          <w:szCs w:val="20"/>
          <w:color w:val="auto"/>
        </w:rPr>
      </w:pPr>
      <w:r>
        <w:rPr>
          <w:rFonts w:ascii="Times New Roman" w:cs="Times New Roman" w:eastAsia="Times New Roman" w:hAnsi="Times New Roman"/>
          <w:sz w:val="21"/>
          <w:szCs w:val="21"/>
          <w:color w:val="auto"/>
        </w:rPr>
        <w:t>SOUNDHOUND AI, INC.</w:t>
      </w:r>
    </w:p>
    <w:p>
      <w:pPr>
        <w:spacing w:after="0" w:line="56" w:lineRule="exact"/>
        <w:rPr>
          <w:sz w:val="24"/>
          <w:szCs w:val="24"/>
          <w:color w:val="auto"/>
        </w:rPr>
      </w:pPr>
    </w:p>
    <w:p>
      <w:pPr>
        <w:ind w:left="1"/>
        <w:spacing w:after="0"/>
        <w:rPr>
          <w:sz w:val="20"/>
          <w:szCs w:val="20"/>
          <w:color w:val="auto"/>
        </w:rPr>
      </w:pPr>
      <w:r>
        <w:rPr>
          <w:rFonts w:ascii="Times New Roman" w:cs="Times New Roman" w:eastAsia="Times New Roman" w:hAnsi="Times New Roman"/>
          <w:sz w:val="22"/>
          <w:szCs w:val="22"/>
          <w:color w:val="auto"/>
        </w:rPr>
        <w:t>001-40193</w:t>
      </w:r>
    </w:p>
    <w:p>
      <w:pPr>
        <w:spacing w:after="0" w:line="44" w:lineRule="exact"/>
        <w:rPr>
          <w:sz w:val="24"/>
          <w:szCs w:val="24"/>
          <w:color w:val="auto"/>
        </w:rPr>
      </w:pPr>
    </w:p>
    <w:p>
      <w:pPr>
        <w:ind w:left="1"/>
        <w:spacing w:after="0"/>
        <w:rPr>
          <w:sz w:val="20"/>
          <w:szCs w:val="20"/>
          <w:color w:val="auto"/>
        </w:rPr>
      </w:pPr>
      <w:r>
        <w:rPr>
          <w:rFonts w:ascii="Times New Roman" w:cs="Times New Roman" w:eastAsia="Times New Roman" w:hAnsi="Times New Roman"/>
          <w:sz w:val="22"/>
          <w:szCs w:val="22"/>
          <w:color w:val="auto"/>
        </w:rPr>
        <w:t>5400 Betsy Ross Drive</w:t>
      </w:r>
    </w:p>
    <w:p>
      <w:pPr>
        <w:spacing w:after="0" w:line="4" w:lineRule="exact"/>
        <w:rPr>
          <w:sz w:val="24"/>
          <w:szCs w:val="24"/>
          <w:color w:val="auto"/>
        </w:rPr>
      </w:pPr>
    </w:p>
    <w:p>
      <w:pPr>
        <w:ind w:left="1"/>
        <w:spacing w:after="0"/>
        <w:rPr>
          <w:sz w:val="20"/>
          <w:szCs w:val="20"/>
          <w:color w:val="auto"/>
        </w:rPr>
      </w:pPr>
      <w:r>
        <w:rPr>
          <w:rFonts w:ascii="Times New Roman" w:cs="Times New Roman" w:eastAsia="Times New Roman" w:hAnsi="Times New Roman"/>
          <w:sz w:val="22"/>
          <w:szCs w:val="22"/>
          <w:color w:val="auto"/>
        </w:rPr>
        <w:t>Santa Clara</w:t>
      </w:r>
    </w:p>
    <w:p>
      <w:pPr>
        <w:ind w:left="1"/>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ind w:left="1"/>
        <w:spacing w:after="0"/>
        <w:rPr>
          <w:sz w:val="20"/>
          <w:szCs w:val="20"/>
          <w:color w:val="auto"/>
        </w:rPr>
      </w:pPr>
      <w:r>
        <w:rPr>
          <w:rFonts w:ascii="Times New Roman" w:cs="Times New Roman" w:eastAsia="Times New Roman" w:hAnsi="Times New Roman"/>
          <w:sz w:val="22"/>
          <w:szCs w:val="22"/>
          <w:color w:val="auto"/>
        </w:rPr>
        <w:t>95054</w:t>
      </w:r>
    </w:p>
    <w:p>
      <w:pPr>
        <w:spacing w:after="0" w:line="20" w:lineRule="exact"/>
        <w:rPr>
          <w:sz w:val="24"/>
          <w:szCs w:val="24"/>
          <w:color w:val="auto"/>
        </w:rPr>
      </w:pPr>
    </w:p>
    <w:p>
      <w:pPr>
        <w:ind w:left="521" w:hanging="521"/>
        <w:spacing w:after="0"/>
        <w:tabs>
          <w:tab w:leader="none" w:pos="521"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441-3200</w:t>
      </w:r>
    </w:p>
    <w:p>
      <w:pPr>
        <w:spacing w:after="0" w:line="44" w:lineRule="exact"/>
        <w:rPr>
          <w:rFonts w:ascii="Times New Roman" w:cs="Times New Roman" w:eastAsia="Times New Roman" w:hAnsi="Times New Roman"/>
          <w:sz w:val="22"/>
          <w:szCs w:val="22"/>
          <w:color w:val="auto"/>
        </w:rPr>
      </w:pPr>
    </w:p>
    <w:p>
      <w:pPr>
        <w:ind w:left="1"/>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ZAGORSEK MICHAEL</w:t>
      </w:r>
    </w:p>
    <w:p>
      <w:pPr>
        <w:spacing w:after="0" w:line="44" w:lineRule="exact"/>
        <w:rPr>
          <w:sz w:val="24"/>
          <w:szCs w:val="24"/>
          <w:color w:val="auto"/>
        </w:rPr>
      </w:pPr>
    </w:p>
    <w:p>
      <w:pPr>
        <w:sectPr>
          <w:pgSz w:w="11900" w:h="16838" w:orient="portrait"/>
          <w:cols w:equalWidth="0" w:num="2">
            <w:col w:w="7239" w:space="720"/>
            <w:col w:w="3281"/>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Morgan Stanley Smith</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Barney LLC</w:t>
      </w: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Common Stock</w:t>
      </w:r>
      <w:r>
        <w:rPr>
          <w:sz w:val="20"/>
          <w:szCs w:val="20"/>
          <w:color w:val="auto"/>
        </w:rPr>
        <w:tab/>
      </w:r>
      <w:r>
        <w:rPr>
          <w:rFonts w:ascii="Times New Roman" w:cs="Times New Roman" w:eastAsia="Times New Roman" w:hAnsi="Times New Roman"/>
          <w:sz w:val="21"/>
          <w:szCs w:val="21"/>
          <w:color w:val="auto"/>
        </w:rPr>
        <w:t>1 New York Plaza 8th</w:t>
      </w:r>
    </w:p>
    <w:p>
      <w:pPr>
        <w:ind w:left="2500"/>
        <w:spacing w:after="0" w:line="231" w:lineRule="auto"/>
        <w:rPr>
          <w:sz w:val="20"/>
          <w:szCs w:val="20"/>
          <w:color w:val="auto"/>
        </w:rPr>
      </w:pPr>
      <w:r>
        <w:rPr>
          <w:rFonts w:ascii="Times New Roman" w:cs="Times New Roman" w:eastAsia="Times New Roman" w:hAnsi="Times New Roman"/>
          <w:sz w:val="22"/>
          <w:szCs w:val="22"/>
          <w:color w:val="auto"/>
        </w:rPr>
        <w:t>Floor</w:t>
      </w:r>
    </w:p>
    <w:p>
      <w:pPr>
        <w:ind w:left="2500"/>
        <w:spacing w:after="0"/>
        <w:rPr>
          <w:sz w:val="20"/>
          <w:szCs w:val="20"/>
          <w:color w:val="auto"/>
        </w:rPr>
      </w:pPr>
      <w:r>
        <w:rPr>
          <w:rFonts w:ascii="Times New Roman" w:cs="Times New Roman" w:eastAsia="Times New Roman" w:hAnsi="Times New Roman"/>
          <w:sz w:val="22"/>
          <w:szCs w:val="22"/>
          <w:color w:val="auto"/>
        </w:rPr>
        <w:t>New York  NY  10017</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117180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1103836.00</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370790146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06/20/2025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 Stock 06/20/2025 RSU/PSU</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117180</w:t>
      </w:r>
      <w:r>
        <w:rPr>
          <w:sz w:val="20"/>
          <w:szCs w:val="20"/>
          <w:color w:val="auto"/>
        </w:rPr>
        <w:tab/>
      </w:r>
      <w:r>
        <w:rPr>
          <w:rFonts w:ascii="Times New Roman" w:cs="Times New Roman" w:eastAsia="Times New Roman" w:hAnsi="Times New Roman"/>
          <w:sz w:val="21"/>
          <w:szCs w:val="21"/>
          <w:color w:val="auto"/>
        </w:rPr>
        <w:t>06/20/2025 N/A</w:t>
      </w:r>
    </w:p>
    <w:p>
      <w:pPr>
        <w:spacing w:after="0" w:line="27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99"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jc w:val="both"/>
        <w:ind w:right="300"/>
        <w:spacing w:after="0" w:line="244" w:lineRule="auto"/>
        <w:rPr>
          <w:sz w:val="20"/>
          <w:szCs w:val="20"/>
          <w:color w:val="auto"/>
        </w:rPr>
      </w:pPr>
      <w:r>
        <w:rPr>
          <w:rFonts w:ascii="Times New Roman" w:cs="Times New Roman" w:eastAsia="Times New Roman" w:hAnsi="Times New Roman"/>
          <w:sz w:val="22"/>
          <w:szCs w:val="22"/>
          <w:color w:val="auto"/>
        </w:rPr>
        <w:t>The sale reported herein was made to satisfy tax withholding obligations in connection with the vesting of shares of restricted stock units and performance stock units granted to the reporting person on August 4, 2022, September 7, 2022, August 3, 2023 and August 1, 2024.</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06/20/2025</w:t>
      </w:r>
    </w:p>
    <w:p>
      <w:pPr>
        <w:spacing w:after="0" w:line="159" w:lineRule="exact"/>
        <w:rPr>
          <w:sz w:val="20"/>
          <w:szCs w:val="20"/>
          <w:color w:val="auto"/>
        </w:rPr>
      </w:pPr>
    </w:p>
    <w:p>
      <w:pPr>
        <w:sectPr>
          <w:pgSz w:w="11900" w:h="16838" w:orient="portrait"/>
          <w:cols w:equalWidth="0" w:num="2">
            <w:col w:w="820" w:space="120"/>
            <w:col w:w="1030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Michael Zagorsek</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408"/>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2025-06-20T16:05:26Z</dcterms:created>
  <dcterms:modified xsi:type="dcterms:W3CDTF">2025-06-20T16:05:26Z</dcterms:modified>
</cp:coreProperties>
</file>