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DIANA SROKA</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1343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15135.61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387560453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11/23/2025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1343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11/23/2025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260"/>
        <w:spacing w:after="0" w:line="241" w:lineRule="auto"/>
        <w:rPr>
          <w:sz w:val="20"/>
          <w:szCs w:val="20"/>
          <w:color w:val="auto"/>
        </w:rPr>
      </w:pPr>
      <w:r>
        <w:rPr>
          <w:rFonts w:ascii="Times New Roman" w:cs="Times New Roman" w:eastAsia="Times New Roman" w:hAnsi="Times New Roman"/>
          <w:sz w:val="22"/>
          <w:szCs w:val="22"/>
          <w:color w:val="auto"/>
        </w:rPr>
        <w:t>10b5-1 Sales for DIANA LYNN SROKA</w:t>
      </w:r>
    </w:p>
    <w:p>
      <w:pPr>
        <w:spacing w:after="0" w:line="2"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5400 Betsy Ross Drive Santa Clara CA 95054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11/13/2025 1343</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17445.57</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80" w:type="dxa"/>
            <w:vAlign w:val="bottom"/>
          </w:tcPr>
          <w:p>
            <w:pPr>
              <w:spacing w:after="0"/>
              <w:rPr>
                <w:sz w:val="24"/>
                <w:szCs w:val="24"/>
                <w:color w:val="auto"/>
              </w:rPr>
            </w:pP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12/23/2025</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08/12/2025</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Diana Sroka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2025-12-23T16:33:12Z</dcterms:created>
  <dcterms:modified xsi:type="dcterms:W3CDTF">2025-12-23T16:33:12Z</dcterms:modified>
</cp:coreProperties>
</file>